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16D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</w:t>
      </w:r>
    </w:p>
    <w:p w:rsidR="002D5683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комиссии по </w:t>
      </w:r>
      <w:r w:rsidR="00F747F5">
        <w:rPr>
          <w:rFonts w:ascii="Times New Roman" w:hAnsi="Times New Roman" w:cs="Times New Roman"/>
          <w:b/>
          <w:sz w:val="28"/>
          <w:szCs w:val="28"/>
        </w:rPr>
        <w:t>противодействию коррупции</w:t>
      </w:r>
      <w:r w:rsidR="00C83FB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урегулированию конфликта интересов в </w:t>
      </w:r>
      <w:r w:rsidR="00F747F5">
        <w:rPr>
          <w:rFonts w:ascii="Times New Roman" w:hAnsi="Times New Roman" w:cs="Times New Roman"/>
          <w:b/>
          <w:sz w:val="28"/>
          <w:szCs w:val="28"/>
        </w:rPr>
        <w:t>Ф</w:t>
      </w:r>
      <w:r w:rsidR="003F6B7F">
        <w:rPr>
          <w:rFonts w:ascii="Times New Roman" w:hAnsi="Times New Roman" w:cs="Times New Roman"/>
          <w:b/>
          <w:sz w:val="28"/>
          <w:szCs w:val="28"/>
        </w:rPr>
        <w:t>АУ</w:t>
      </w:r>
      <w:r w:rsidR="00F747F5">
        <w:rPr>
          <w:rFonts w:ascii="Times New Roman" w:hAnsi="Times New Roman" w:cs="Times New Roman"/>
          <w:b/>
          <w:sz w:val="28"/>
          <w:szCs w:val="28"/>
        </w:rPr>
        <w:t xml:space="preserve"> «ЦАГИ»</w:t>
      </w:r>
    </w:p>
    <w:p w:rsidR="002D5683" w:rsidRDefault="002D5683" w:rsidP="004B6D32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5683" w:rsidRDefault="003859AC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9AC">
        <w:rPr>
          <w:rFonts w:ascii="Times New Roman" w:hAnsi="Times New Roman" w:cs="Times New Roman"/>
          <w:sz w:val="28"/>
          <w:szCs w:val="28"/>
        </w:rPr>
        <w:t>18</w:t>
      </w:r>
      <w:r w:rsidR="005250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="00C32703">
        <w:rPr>
          <w:rFonts w:ascii="Times New Roman" w:hAnsi="Times New Roman" w:cs="Times New Roman"/>
          <w:sz w:val="28"/>
          <w:szCs w:val="28"/>
        </w:rPr>
        <w:t xml:space="preserve"> </w:t>
      </w:r>
      <w:r w:rsidR="002D5683">
        <w:rPr>
          <w:rFonts w:ascii="Times New Roman" w:hAnsi="Times New Roman" w:cs="Times New Roman"/>
          <w:sz w:val="28"/>
          <w:szCs w:val="28"/>
        </w:rPr>
        <w:t>20</w:t>
      </w:r>
      <w:r w:rsidR="0016605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6</w:t>
      </w:r>
      <w:r w:rsidR="002D5683">
        <w:rPr>
          <w:rFonts w:ascii="Times New Roman" w:hAnsi="Times New Roman" w:cs="Times New Roman"/>
          <w:sz w:val="28"/>
          <w:szCs w:val="28"/>
        </w:rPr>
        <w:t xml:space="preserve"> года в </w:t>
      </w:r>
      <w:r w:rsidR="00F747F5">
        <w:rPr>
          <w:rFonts w:ascii="Times New Roman" w:hAnsi="Times New Roman" w:cs="Times New Roman"/>
          <w:sz w:val="28"/>
          <w:szCs w:val="28"/>
        </w:rPr>
        <w:t>Ф</w:t>
      </w:r>
      <w:r w:rsidR="003F6B7F">
        <w:rPr>
          <w:rFonts w:ascii="Times New Roman" w:hAnsi="Times New Roman" w:cs="Times New Roman"/>
          <w:sz w:val="28"/>
          <w:szCs w:val="28"/>
        </w:rPr>
        <w:t xml:space="preserve">АУ </w:t>
      </w:r>
      <w:r w:rsidR="00F747F5">
        <w:rPr>
          <w:rFonts w:ascii="Times New Roman" w:hAnsi="Times New Roman" w:cs="Times New Roman"/>
          <w:sz w:val="28"/>
          <w:szCs w:val="28"/>
        </w:rPr>
        <w:t>«ЦАГИ»</w:t>
      </w:r>
      <w:r w:rsidR="002D5683">
        <w:rPr>
          <w:rFonts w:ascii="Times New Roman" w:hAnsi="Times New Roman" w:cs="Times New Roman"/>
          <w:sz w:val="28"/>
          <w:szCs w:val="28"/>
        </w:rPr>
        <w:t xml:space="preserve"> состоялось</w:t>
      </w:r>
      <w:r w:rsidR="00B60CFC">
        <w:rPr>
          <w:rFonts w:ascii="Times New Roman" w:hAnsi="Times New Roman" w:cs="Times New Roman"/>
          <w:sz w:val="28"/>
          <w:szCs w:val="28"/>
        </w:rPr>
        <w:t xml:space="preserve"> </w:t>
      </w:r>
      <w:r w:rsidR="00AA6AD2">
        <w:rPr>
          <w:rFonts w:ascii="Times New Roman" w:hAnsi="Times New Roman" w:cs="Times New Roman"/>
          <w:sz w:val="28"/>
          <w:szCs w:val="28"/>
        </w:rPr>
        <w:t>очередное</w:t>
      </w:r>
      <w:r w:rsidR="0017678E">
        <w:rPr>
          <w:rFonts w:ascii="Times New Roman" w:hAnsi="Times New Roman" w:cs="Times New Roman"/>
          <w:sz w:val="28"/>
          <w:szCs w:val="28"/>
        </w:rPr>
        <w:t xml:space="preserve"> </w:t>
      </w:r>
      <w:r w:rsidR="00F747F5">
        <w:rPr>
          <w:rFonts w:ascii="Times New Roman" w:hAnsi="Times New Roman" w:cs="Times New Roman"/>
          <w:sz w:val="28"/>
          <w:szCs w:val="28"/>
        </w:rPr>
        <w:t xml:space="preserve">заседание комиссии по </w:t>
      </w:r>
      <w:r w:rsidR="00F747F5" w:rsidRPr="00F747F5">
        <w:rPr>
          <w:rFonts w:ascii="Times New Roman" w:hAnsi="Times New Roman" w:cs="Times New Roman"/>
          <w:sz w:val="28"/>
          <w:szCs w:val="28"/>
        </w:rPr>
        <w:t>противодействию коррупции</w:t>
      </w:r>
      <w:r w:rsidR="002D5683">
        <w:rPr>
          <w:rFonts w:ascii="Times New Roman" w:hAnsi="Times New Roman" w:cs="Times New Roman"/>
          <w:sz w:val="28"/>
          <w:szCs w:val="28"/>
        </w:rPr>
        <w:t xml:space="preserve"> </w:t>
      </w:r>
      <w:r w:rsidR="00474931">
        <w:rPr>
          <w:rFonts w:ascii="Times New Roman" w:hAnsi="Times New Roman" w:cs="Times New Roman"/>
          <w:sz w:val="28"/>
          <w:szCs w:val="28"/>
        </w:rPr>
        <w:t>и </w:t>
      </w:r>
      <w:r w:rsidR="002D5683">
        <w:rPr>
          <w:rFonts w:ascii="Times New Roman" w:hAnsi="Times New Roman" w:cs="Times New Roman"/>
          <w:sz w:val="28"/>
          <w:szCs w:val="28"/>
        </w:rPr>
        <w:t>урегулированию конфликта интересов</w:t>
      </w:r>
      <w:r w:rsidR="008134BB">
        <w:rPr>
          <w:rFonts w:ascii="Times New Roman" w:hAnsi="Times New Roman" w:cs="Times New Roman"/>
          <w:sz w:val="28"/>
          <w:szCs w:val="28"/>
        </w:rPr>
        <w:t>.</w:t>
      </w:r>
    </w:p>
    <w:p w:rsidR="00F747F5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6A42">
        <w:rPr>
          <w:rFonts w:ascii="Times New Roman" w:hAnsi="Times New Roman" w:cs="Times New Roman"/>
          <w:sz w:val="28"/>
          <w:szCs w:val="28"/>
        </w:rPr>
        <w:t>Основанием для проведен</w:t>
      </w:r>
      <w:r>
        <w:rPr>
          <w:rFonts w:ascii="Times New Roman" w:hAnsi="Times New Roman" w:cs="Times New Roman"/>
          <w:sz w:val="28"/>
          <w:szCs w:val="28"/>
        </w:rPr>
        <w:t>ия заседания послужил План работы Комиссии, утвержденный генеральным директором института.</w:t>
      </w:r>
      <w:r w:rsidR="00F747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6953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заседании комиссии рассматривались </w:t>
      </w:r>
      <w:r w:rsidR="003859AC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вопрос</w:t>
      </w:r>
      <w:r w:rsidR="003859A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по соблюдению работниками ФАУ «ЦАГИ» </w:t>
      </w:r>
      <w:r w:rsidRPr="004F6FD5">
        <w:rPr>
          <w:rFonts w:ascii="Times New Roman" w:hAnsi="Times New Roman" w:cs="Times New Roman"/>
          <w:sz w:val="28"/>
          <w:szCs w:val="28"/>
        </w:rPr>
        <w:t>требований Федерального законодательства, локальных нормативных актов Минпромторга России, ФГБУ «НИЦ «Институт имен</w:t>
      </w:r>
      <w:r>
        <w:rPr>
          <w:rFonts w:ascii="Times New Roman" w:hAnsi="Times New Roman" w:cs="Times New Roman"/>
          <w:sz w:val="28"/>
          <w:szCs w:val="28"/>
        </w:rPr>
        <w:t>и Н.Е.</w:t>
      </w:r>
      <w:r w:rsidRPr="004F6FD5">
        <w:rPr>
          <w:rFonts w:ascii="Times New Roman" w:hAnsi="Times New Roman" w:cs="Times New Roman"/>
          <w:sz w:val="28"/>
          <w:szCs w:val="28"/>
        </w:rPr>
        <w:t xml:space="preserve"> Жуковского», а также приказов 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4F6FD5">
        <w:rPr>
          <w:rFonts w:ascii="Times New Roman" w:hAnsi="Times New Roman" w:cs="Times New Roman"/>
          <w:sz w:val="28"/>
          <w:szCs w:val="28"/>
        </w:rPr>
        <w:t>енерального директора Ф</w:t>
      </w:r>
      <w:r>
        <w:rPr>
          <w:rFonts w:ascii="Times New Roman" w:hAnsi="Times New Roman" w:cs="Times New Roman"/>
          <w:sz w:val="28"/>
          <w:szCs w:val="28"/>
        </w:rPr>
        <w:t>АУ</w:t>
      </w:r>
      <w:r w:rsidRPr="004F6FD5">
        <w:rPr>
          <w:rFonts w:ascii="Times New Roman" w:hAnsi="Times New Roman" w:cs="Times New Roman"/>
          <w:sz w:val="28"/>
          <w:szCs w:val="28"/>
        </w:rPr>
        <w:t xml:space="preserve"> «ЦАГИ» антикоррупционной направленности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7649" w:rsidRDefault="009C6953" w:rsidP="004B6D3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рассмотрения вышеуказанных вопросов были заслушаны:</w:t>
      </w:r>
    </w:p>
    <w:p w:rsidR="00880655" w:rsidRPr="00F51A13" w:rsidRDefault="00F51A13" w:rsidP="004B6D32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о</w:t>
      </w:r>
      <w:r w:rsidRPr="003E420B">
        <w:rPr>
          <w:rFonts w:ascii="Times New Roman" w:hAnsi="Times New Roman" w:cs="Times New Roman"/>
          <w:sz w:val="28"/>
          <w:szCs w:val="28"/>
        </w:rPr>
        <w:t>б</w:t>
      </w:r>
      <w:r w:rsidRPr="003D45D2">
        <w:rPr>
          <w:rFonts w:ascii="Times New Roman" w:hAnsi="Times New Roman" w:cs="Times New Roman"/>
          <w:sz w:val="28"/>
          <w:szCs w:val="28"/>
        </w:rPr>
        <w:t xml:space="preserve"> итогах работы комиссии по противодействию коррупции и урегулированию конфликта интересов в ФАУ «ЦАГИ»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3D45D2">
        <w:rPr>
          <w:rFonts w:ascii="Times New Roman" w:hAnsi="Times New Roman" w:cs="Times New Roman"/>
          <w:sz w:val="28"/>
          <w:szCs w:val="28"/>
        </w:rPr>
        <w:t>период с 01.01.202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D45D2">
        <w:rPr>
          <w:rFonts w:ascii="Times New Roman" w:hAnsi="Times New Roman" w:cs="Times New Roman"/>
          <w:sz w:val="28"/>
          <w:szCs w:val="28"/>
        </w:rPr>
        <w:t xml:space="preserve"> по 31.12.202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E420B">
        <w:rPr>
          <w:rFonts w:ascii="Times New Roman" w:hAnsi="Times New Roman" w:cs="Times New Roman"/>
          <w:sz w:val="28"/>
          <w:szCs w:val="28"/>
        </w:rPr>
        <w:t xml:space="preserve">. </w:t>
      </w:r>
      <w:r w:rsidRPr="003E420B">
        <w:rPr>
          <w:rFonts w:ascii="Times New Roman" w:hAnsi="Times New Roman" w:cs="Times New Roman"/>
          <w:sz w:val="28"/>
          <w:szCs w:val="26"/>
        </w:rPr>
        <w:t>Комиссия приняла решение</w:t>
      </w:r>
      <w:r>
        <w:rPr>
          <w:rFonts w:ascii="Times New Roman" w:hAnsi="Times New Roman" w:cs="Times New Roman"/>
          <w:sz w:val="28"/>
          <w:szCs w:val="26"/>
        </w:rPr>
        <w:t xml:space="preserve"> – работу комиссии признать удовлетворительной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A13" w:rsidRPr="00996F56" w:rsidRDefault="00F51A13" w:rsidP="00F51A13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Pr="003D45D2">
        <w:rPr>
          <w:rFonts w:ascii="Times New Roman" w:hAnsi="Times New Roman" w:cs="Times New Roman"/>
          <w:sz w:val="28"/>
          <w:szCs w:val="28"/>
        </w:rPr>
        <w:t xml:space="preserve">ачальник </w:t>
      </w:r>
      <w:bookmarkStart w:id="0" w:name="_Hlk221614754"/>
      <w:r>
        <w:rPr>
          <w:rFonts w:ascii="Times New Roman" w:hAnsi="Times New Roman" w:cs="Times New Roman"/>
          <w:sz w:val="28"/>
          <w:szCs w:val="28"/>
        </w:rPr>
        <w:t>центра комплексного проектирования</w:t>
      </w:r>
      <w:bookmarkEnd w:id="0"/>
      <w:r w:rsidRPr="003D45D2">
        <w:rPr>
          <w:rFonts w:ascii="Times New Roman" w:hAnsi="Times New Roman" w:cs="Times New Roman"/>
          <w:sz w:val="28"/>
          <w:szCs w:val="28"/>
        </w:rPr>
        <w:t xml:space="preserve"> по вопросу </w:t>
      </w:r>
      <w:bookmarkStart w:id="1" w:name="_Hlk191386712"/>
      <w:r w:rsidRPr="003D45D2">
        <w:rPr>
          <w:rFonts w:ascii="Times New Roman" w:hAnsi="Times New Roman" w:cs="Times New Roman"/>
          <w:sz w:val="28"/>
          <w:szCs w:val="28"/>
        </w:rPr>
        <w:t xml:space="preserve">соблюдения работниками </w:t>
      </w:r>
      <w:r>
        <w:rPr>
          <w:rFonts w:ascii="Times New Roman" w:hAnsi="Times New Roman" w:cs="Times New Roman"/>
          <w:sz w:val="28"/>
          <w:szCs w:val="28"/>
        </w:rPr>
        <w:t>центра</w:t>
      </w:r>
      <w:r w:rsidRPr="003D45D2">
        <w:rPr>
          <w:rFonts w:ascii="Times New Roman" w:hAnsi="Times New Roman" w:cs="Times New Roman"/>
          <w:sz w:val="28"/>
          <w:szCs w:val="28"/>
        </w:rPr>
        <w:t xml:space="preserve"> Антикоррупционной политики, утвержденной приказом генерального директора от 14.06.2024 №285, Кодекса этики и служебного поведения работников института, утвержденн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3D45D2">
        <w:rPr>
          <w:rFonts w:ascii="Times New Roman" w:hAnsi="Times New Roman" w:cs="Times New Roman"/>
          <w:sz w:val="28"/>
          <w:szCs w:val="28"/>
        </w:rPr>
        <w:t xml:space="preserve"> приказом генерального директора от 14.06.2022 №388, а также об исполнении приказа генерального директора от 01.09.2023 №492 «О назначении ответственных за организацию работы по выполнению требований Федерального законодательства, локальных нормативных актов ФГБУ «НИЦ «Института имени Н.Е. Жуковского», а также приказов генерального директора антикоррупционной направленности в структурных подразделениях ФАУ «ЦАГИ»</w:t>
      </w:r>
      <w:r>
        <w:rPr>
          <w:rFonts w:ascii="Times New Roman" w:hAnsi="Times New Roman" w:cs="Times New Roman"/>
          <w:sz w:val="28"/>
          <w:szCs w:val="28"/>
        </w:rPr>
        <w:t>, в том числе</w:t>
      </w:r>
      <w:r w:rsidRPr="003D45D2">
        <w:rPr>
          <w:rFonts w:ascii="Times New Roman" w:hAnsi="Times New Roman" w:cs="Times New Roman"/>
          <w:sz w:val="28"/>
          <w:szCs w:val="28"/>
        </w:rPr>
        <w:t xml:space="preserve"> о состоянии морально-психологического климата в коллективе</w:t>
      </w:r>
      <w:r>
        <w:rPr>
          <w:rFonts w:ascii="Times New Roman" w:hAnsi="Times New Roman" w:cs="Times New Roman"/>
          <w:sz w:val="28"/>
          <w:szCs w:val="28"/>
        </w:rPr>
        <w:t xml:space="preserve">, а также о </w:t>
      </w:r>
      <w:r w:rsidRPr="003D45D2">
        <w:rPr>
          <w:rFonts w:ascii="Times New Roman" w:hAnsi="Times New Roman" w:cs="Times New Roman"/>
          <w:sz w:val="28"/>
          <w:szCs w:val="28"/>
        </w:rPr>
        <w:t>принимаемых мерах по его укреплению.</w:t>
      </w:r>
      <w:bookmarkEnd w:id="1"/>
    </w:p>
    <w:p w:rsidR="00F51A13" w:rsidRPr="00B13823" w:rsidRDefault="00F51A13" w:rsidP="00F51A13">
      <w:pPr>
        <w:pStyle w:val="a8"/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>Комиссия приняла решение – р</w:t>
      </w:r>
      <w:r w:rsidRPr="007A1EF5">
        <w:rPr>
          <w:rFonts w:ascii="Times New Roman" w:hAnsi="Times New Roman" w:cs="Times New Roman"/>
          <w:sz w:val="28"/>
          <w:szCs w:val="28"/>
        </w:rPr>
        <w:t xml:space="preserve">аботу </w:t>
      </w:r>
      <w:r>
        <w:rPr>
          <w:rFonts w:ascii="Times New Roman" w:hAnsi="Times New Roman" w:cs="Times New Roman"/>
          <w:sz w:val="28"/>
          <w:szCs w:val="28"/>
        </w:rPr>
        <w:t xml:space="preserve">по исполнению законодательства </w:t>
      </w:r>
      <w:r w:rsidRPr="00453E3C">
        <w:rPr>
          <w:rFonts w:ascii="Times New Roman" w:hAnsi="Times New Roman" w:cs="Times New Roman"/>
          <w:sz w:val="28"/>
          <w:szCs w:val="28"/>
        </w:rPr>
        <w:t xml:space="preserve">Российской Федерации, нормативно правовых и локальных актов Минпромторга </w:t>
      </w:r>
      <w:r w:rsidRPr="00453E3C">
        <w:rPr>
          <w:rFonts w:ascii="Times New Roman" w:hAnsi="Times New Roman" w:cs="Times New Roman"/>
          <w:sz w:val="28"/>
          <w:szCs w:val="28"/>
        </w:rPr>
        <w:lastRenderedPageBreak/>
        <w:t xml:space="preserve">России, ФГБУ «НИЦ институт им. Н.Е. Жуковского», ФАУ «ЦАГИ» антикоррупционной направленности </w:t>
      </w:r>
      <w:r w:rsidRPr="00453E3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центр</w:t>
      </w:r>
      <w:r>
        <w:rPr>
          <w:rFonts w:ascii="Times New Roman" w:hAnsi="Times New Roman" w:cs="Times New Roman"/>
          <w:sz w:val="28"/>
          <w:szCs w:val="28"/>
        </w:rPr>
        <w:t xml:space="preserve"> комплексного проектирования</w:t>
      </w:r>
      <w:r w:rsidRPr="007A1EF5">
        <w:rPr>
          <w:rFonts w:ascii="Times New Roman" w:hAnsi="Times New Roman" w:cs="Times New Roman"/>
          <w:sz w:val="28"/>
          <w:szCs w:val="28"/>
        </w:rPr>
        <w:t xml:space="preserve"> признать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7A1EF5">
        <w:rPr>
          <w:rFonts w:ascii="Times New Roman" w:hAnsi="Times New Roman" w:cs="Times New Roman"/>
          <w:sz w:val="28"/>
          <w:szCs w:val="28"/>
        </w:rPr>
        <w:t>удовлетворительной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51A13" w:rsidRPr="003E420B" w:rsidRDefault="00F51A13" w:rsidP="004B6D32">
      <w:pPr>
        <w:pStyle w:val="a8"/>
        <w:numPr>
          <w:ilvl w:val="0"/>
          <w:numId w:val="6"/>
        </w:numPr>
        <w:spacing w:after="160" w:line="360" w:lineRule="auto"/>
        <w:ind w:left="0" w:firstLine="851"/>
        <w:jc w:val="both"/>
        <w:rPr>
          <w:rFonts w:ascii="Times New Roman" w:hAnsi="Times New Roman" w:cs="Times New Roman"/>
          <w:sz w:val="28"/>
          <w:szCs w:val="26"/>
        </w:rPr>
      </w:pPr>
      <w:r>
        <w:rPr>
          <w:rFonts w:ascii="Times New Roman" w:hAnsi="Times New Roman" w:cs="Times New Roman"/>
          <w:sz w:val="28"/>
          <w:szCs w:val="26"/>
        </w:rPr>
        <w:t xml:space="preserve">Начальник службы экономической безопасности и профилактики коррупционных и иных правонарушений </w:t>
      </w:r>
      <w:r w:rsidR="001118BA">
        <w:rPr>
          <w:rFonts w:ascii="Times New Roman" w:hAnsi="Times New Roman" w:cs="Times New Roman"/>
          <w:sz w:val="28"/>
          <w:szCs w:val="26"/>
        </w:rPr>
        <w:t xml:space="preserve">по вопросу </w:t>
      </w:r>
      <w:r w:rsidR="001118BA">
        <w:rPr>
          <w:rFonts w:ascii="Times New Roman" w:hAnsi="Times New Roman" w:cs="Times New Roman"/>
          <w:sz w:val="28"/>
          <w:szCs w:val="28"/>
        </w:rPr>
        <w:t>р</w:t>
      </w:r>
      <w:r w:rsidR="001118BA">
        <w:rPr>
          <w:rFonts w:ascii="Times New Roman" w:hAnsi="Times New Roman" w:cs="Times New Roman"/>
          <w:sz w:val="28"/>
          <w:szCs w:val="28"/>
        </w:rPr>
        <w:t>ассмотрени</w:t>
      </w:r>
      <w:r w:rsidR="001118BA">
        <w:rPr>
          <w:rFonts w:ascii="Times New Roman" w:hAnsi="Times New Roman" w:cs="Times New Roman"/>
          <w:sz w:val="28"/>
          <w:szCs w:val="28"/>
        </w:rPr>
        <w:t>я</w:t>
      </w:r>
      <w:r w:rsidR="001118BA">
        <w:rPr>
          <w:rFonts w:ascii="Times New Roman" w:hAnsi="Times New Roman" w:cs="Times New Roman"/>
          <w:sz w:val="28"/>
          <w:szCs w:val="28"/>
        </w:rPr>
        <w:t xml:space="preserve"> результатов предварительной проверки, проведенной во </w:t>
      </w:r>
      <w:bookmarkStart w:id="2" w:name="_Hlk221615049"/>
      <w:r w:rsidR="001118BA">
        <w:rPr>
          <w:rFonts w:ascii="Times New Roman" w:hAnsi="Times New Roman" w:cs="Times New Roman"/>
          <w:sz w:val="28"/>
          <w:szCs w:val="28"/>
        </w:rPr>
        <w:t>исполнение требований п.5.1.3. П СМК 61-2023 «Положения об урегулировании конфликта интересов», утвержденной приказом генерального директора института от 02.06.2023 № 332</w:t>
      </w:r>
      <w:bookmarkEnd w:id="2"/>
      <w:r w:rsidR="001118BA">
        <w:rPr>
          <w:rFonts w:ascii="Times New Roman" w:hAnsi="Times New Roman" w:cs="Times New Roman"/>
          <w:sz w:val="28"/>
          <w:szCs w:val="28"/>
        </w:rPr>
        <w:t xml:space="preserve">, отделом № 2 службы экономической безопасности и профилактики коррупционных и иных правонарушений, на предмет наличия причин возникновения возможного конфликта интересов при осуществлении совместной трудовой деятельностью начальника </w:t>
      </w:r>
      <w:bookmarkStart w:id="3" w:name="_Hlk221614895"/>
      <w:r w:rsidR="001118BA">
        <w:rPr>
          <w:rFonts w:ascii="Times New Roman" w:hAnsi="Times New Roman" w:cs="Times New Roman"/>
          <w:sz w:val="28"/>
          <w:szCs w:val="28"/>
        </w:rPr>
        <w:t xml:space="preserve">отдела № 6 НИЦ </w:t>
      </w:r>
      <w:proofErr w:type="spellStart"/>
      <w:r w:rsidR="001118BA">
        <w:rPr>
          <w:rFonts w:ascii="Times New Roman" w:hAnsi="Times New Roman" w:cs="Times New Roman"/>
          <w:sz w:val="28"/>
          <w:szCs w:val="28"/>
        </w:rPr>
        <w:t>КИиРВКЛА</w:t>
      </w:r>
      <w:bookmarkEnd w:id="3"/>
      <w:proofErr w:type="spellEnd"/>
      <w:r w:rsidR="001118BA">
        <w:rPr>
          <w:rFonts w:ascii="Times New Roman" w:hAnsi="Times New Roman" w:cs="Times New Roman"/>
          <w:sz w:val="28"/>
          <w:szCs w:val="28"/>
        </w:rPr>
        <w:t xml:space="preserve"> (муж) и ведущего инженера </w:t>
      </w:r>
      <w:bookmarkStart w:id="4" w:name="_Hlk221614961"/>
      <w:r w:rsidR="001118BA">
        <w:rPr>
          <w:rFonts w:ascii="Times New Roman" w:hAnsi="Times New Roman" w:cs="Times New Roman"/>
          <w:sz w:val="28"/>
          <w:szCs w:val="28"/>
        </w:rPr>
        <w:t xml:space="preserve">отдела № 6 НИЦ </w:t>
      </w:r>
      <w:proofErr w:type="spellStart"/>
      <w:r w:rsidR="001118BA">
        <w:rPr>
          <w:rFonts w:ascii="Times New Roman" w:hAnsi="Times New Roman" w:cs="Times New Roman"/>
          <w:sz w:val="28"/>
          <w:szCs w:val="28"/>
        </w:rPr>
        <w:t>КИиРВКЛА</w:t>
      </w:r>
      <w:bookmarkEnd w:id="4"/>
      <w:proofErr w:type="spellEnd"/>
      <w:r w:rsidR="001118BA">
        <w:rPr>
          <w:rFonts w:ascii="Times New Roman" w:hAnsi="Times New Roman" w:cs="Times New Roman"/>
          <w:sz w:val="28"/>
          <w:szCs w:val="28"/>
        </w:rPr>
        <w:t xml:space="preserve"> (жена)</w:t>
      </w:r>
      <w:r w:rsidR="001118BA">
        <w:rPr>
          <w:rFonts w:ascii="Times New Roman" w:hAnsi="Times New Roman" w:cs="Times New Roman"/>
          <w:sz w:val="28"/>
          <w:szCs w:val="28"/>
        </w:rPr>
        <w:t xml:space="preserve">, </w:t>
      </w:r>
      <w:r w:rsidR="001118BA">
        <w:rPr>
          <w:rFonts w:ascii="Times New Roman" w:hAnsi="Times New Roman" w:cs="Times New Roman"/>
          <w:sz w:val="28"/>
          <w:szCs w:val="26"/>
        </w:rPr>
        <w:t>комиссия</w:t>
      </w:r>
      <w:r w:rsidR="001118BA" w:rsidRPr="00B13823">
        <w:rPr>
          <w:rFonts w:ascii="Times New Roman" w:hAnsi="Times New Roman" w:cs="Times New Roman"/>
          <w:sz w:val="28"/>
          <w:szCs w:val="26"/>
        </w:rPr>
        <w:t xml:space="preserve"> приняла решение </w:t>
      </w:r>
      <w:r w:rsidR="001118BA">
        <w:rPr>
          <w:rFonts w:ascii="Times New Roman" w:hAnsi="Times New Roman" w:cs="Times New Roman"/>
          <w:sz w:val="28"/>
          <w:szCs w:val="28"/>
        </w:rPr>
        <w:t>– п</w:t>
      </w:r>
      <w:r w:rsidR="001118BA" w:rsidRPr="0017018E">
        <w:rPr>
          <w:rFonts w:ascii="Times New Roman" w:hAnsi="Times New Roman" w:cs="Times New Roman"/>
          <w:sz w:val="28"/>
          <w:szCs w:val="28"/>
        </w:rPr>
        <w:t>ризнаков конфликта интересов, связанных с совместной трудовой деятельностью</w:t>
      </w:r>
      <w:r w:rsidR="001118BA">
        <w:rPr>
          <w:rFonts w:ascii="Times New Roman" w:hAnsi="Times New Roman" w:cs="Times New Roman"/>
          <w:sz w:val="28"/>
          <w:szCs w:val="28"/>
        </w:rPr>
        <w:t xml:space="preserve">, </w:t>
      </w:r>
      <w:r w:rsidR="001118BA" w:rsidRPr="0017018E">
        <w:rPr>
          <w:rFonts w:ascii="Times New Roman" w:hAnsi="Times New Roman" w:cs="Times New Roman"/>
          <w:sz w:val="28"/>
          <w:szCs w:val="28"/>
        </w:rPr>
        <w:t>не установлено</w:t>
      </w:r>
      <w:r w:rsidR="001118BA">
        <w:rPr>
          <w:rFonts w:ascii="Times New Roman" w:hAnsi="Times New Roman" w:cs="Times New Roman"/>
          <w:sz w:val="28"/>
          <w:szCs w:val="28"/>
        </w:rPr>
        <w:t>.</w:t>
      </w:r>
      <w:bookmarkStart w:id="5" w:name="_GoBack"/>
      <w:bookmarkEnd w:id="5"/>
    </w:p>
    <w:sectPr w:rsidR="00F51A13" w:rsidRPr="003E420B" w:rsidSect="00996F56">
      <w:headerReference w:type="default" r:id="rId8"/>
      <w:pgSz w:w="11906" w:h="16838"/>
      <w:pgMar w:top="851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A22" w:rsidRDefault="00E02A22" w:rsidP="008556B4">
      <w:pPr>
        <w:spacing w:after="0" w:line="240" w:lineRule="auto"/>
      </w:pPr>
      <w:r>
        <w:separator/>
      </w:r>
    </w:p>
  </w:endnote>
  <w:endnote w:type="continuationSeparator" w:id="0">
    <w:p w:rsidR="00E02A22" w:rsidRDefault="00E02A22" w:rsidP="00855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A22" w:rsidRDefault="00E02A22" w:rsidP="008556B4">
      <w:pPr>
        <w:spacing w:after="0" w:line="240" w:lineRule="auto"/>
      </w:pPr>
      <w:r>
        <w:separator/>
      </w:r>
    </w:p>
  </w:footnote>
  <w:footnote w:type="continuationSeparator" w:id="0">
    <w:p w:rsidR="00E02A22" w:rsidRDefault="00E02A22" w:rsidP="00855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545233"/>
      <w:docPartObj>
        <w:docPartGallery w:val="Page Numbers (Top of Page)"/>
        <w:docPartUnique/>
      </w:docPartObj>
    </w:sdtPr>
    <w:sdtEndPr/>
    <w:sdtContent>
      <w:p w:rsidR="008B0025" w:rsidRDefault="0093633F">
        <w:pPr>
          <w:pStyle w:val="a3"/>
          <w:jc w:val="center"/>
        </w:pPr>
        <w:r w:rsidRPr="009668FD">
          <w:rPr>
            <w:rFonts w:ascii="Times New Roman" w:hAnsi="Times New Roman" w:cs="Times New Roman"/>
            <w:sz w:val="24"/>
          </w:rPr>
          <w:fldChar w:fldCharType="begin"/>
        </w:r>
        <w:r w:rsidRPr="009668F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9668FD">
          <w:rPr>
            <w:rFonts w:ascii="Times New Roman" w:hAnsi="Times New Roman" w:cs="Times New Roman"/>
            <w:sz w:val="24"/>
          </w:rPr>
          <w:fldChar w:fldCharType="separate"/>
        </w:r>
        <w:r w:rsidR="00AD7D44">
          <w:rPr>
            <w:rFonts w:ascii="Times New Roman" w:hAnsi="Times New Roman" w:cs="Times New Roman"/>
            <w:noProof/>
            <w:sz w:val="24"/>
          </w:rPr>
          <w:t>2</w:t>
        </w:r>
        <w:r w:rsidRPr="009668FD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8B0025" w:rsidRDefault="008B002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F79E6"/>
    <w:multiLevelType w:val="hybridMultilevel"/>
    <w:tmpl w:val="610C95CE"/>
    <w:lvl w:ilvl="0" w:tplc="317262C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DC37B0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442F02A1"/>
    <w:multiLevelType w:val="hybridMultilevel"/>
    <w:tmpl w:val="E2C080DE"/>
    <w:lvl w:ilvl="0" w:tplc="30CE954C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4B3B65DF"/>
    <w:multiLevelType w:val="hybridMultilevel"/>
    <w:tmpl w:val="5B76117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DAB7BCF"/>
    <w:multiLevelType w:val="hybridMultilevel"/>
    <w:tmpl w:val="C0867BD0"/>
    <w:lvl w:ilvl="0" w:tplc="5A1C67C8">
      <w:start w:val="1"/>
      <w:numFmt w:val="decimal"/>
      <w:lvlText w:val="%1."/>
      <w:lvlJc w:val="left"/>
      <w:pPr>
        <w:ind w:left="2149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869" w:hanging="360"/>
      </w:pPr>
    </w:lvl>
    <w:lvl w:ilvl="2" w:tplc="0419001B">
      <w:start w:val="1"/>
      <w:numFmt w:val="lowerRoman"/>
      <w:lvlText w:val="%3."/>
      <w:lvlJc w:val="right"/>
      <w:pPr>
        <w:ind w:left="3589" w:hanging="180"/>
      </w:pPr>
    </w:lvl>
    <w:lvl w:ilvl="3" w:tplc="0419000F">
      <w:start w:val="1"/>
      <w:numFmt w:val="decimal"/>
      <w:lvlText w:val="%4."/>
      <w:lvlJc w:val="left"/>
      <w:pPr>
        <w:ind w:left="4309" w:hanging="360"/>
      </w:pPr>
    </w:lvl>
    <w:lvl w:ilvl="4" w:tplc="04190019">
      <w:start w:val="1"/>
      <w:numFmt w:val="lowerLetter"/>
      <w:lvlText w:val="%5."/>
      <w:lvlJc w:val="left"/>
      <w:pPr>
        <w:ind w:left="5029" w:hanging="360"/>
      </w:pPr>
    </w:lvl>
    <w:lvl w:ilvl="5" w:tplc="0419001B">
      <w:start w:val="1"/>
      <w:numFmt w:val="lowerRoman"/>
      <w:lvlText w:val="%6."/>
      <w:lvlJc w:val="right"/>
      <w:pPr>
        <w:ind w:left="5749" w:hanging="180"/>
      </w:pPr>
    </w:lvl>
    <w:lvl w:ilvl="6" w:tplc="0419000F">
      <w:start w:val="1"/>
      <w:numFmt w:val="decimal"/>
      <w:lvlText w:val="%7."/>
      <w:lvlJc w:val="left"/>
      <w:pPr>
        <w:ind w:left="6469" w:hanging="360"/>
      </w:pPr>
    </w:lvl>
    <w:lvl w:ilvl="7" w:tplc="04190019">
      <w:start w:val="1"/>
      <w:numFmt w:val="lowerLetter"/>
      <w:lvlText w:val="%8."/>
      <w:lvlJc w:val="left"/>
      <w:pPr>
        <w:ind w:left="7189" w:hanging="360"/>
      </w:pPr>
    </w:lvl>
    <w:lvl w:ilvl="8" w:tplc="0419001B">
      <w:start w:val="1"/>
      <w:numFmt w:val="lowerRoman"/>
      <w:lvlText w:val="%9."/>
      <w:lvlJc w:val="right"/>
      <w:pPr>
        <w:ind w:left="7909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683"/>
    <w:rsid w:val="00003A51"/>
    <w:rsid w:val="00005536"/>
    <w:rsid w:val="000074E3"/>
    <w:rsid w:val="0001096D"/>
    <w:rsid w:val="00017ABF"/>
    <w:rsid w:val="00017B18"/>
    <w:rsid w:val="00022A2D"/>
    <w:rsid w:val="0002393E"/>
    <w:rsid w:val="0002434B"/>
    <w:rsid w:val="00024C27"/>
    <w:rsid w:val="000468EA"/>
    <w:rsid w:val="0005258B"/>
    <w:rsid w:val="00052E68"/>
    <w:rsid w:val="00056202"/>
    <w:rsid w:val="00064ED7"/>
    <w:rsid w:val="000825C0"/>
    <w:rsid w:val="000A24ED"/>
    <w:rsid w:val="000A40FC"/>
    <w:rsid w:val="000A7C0B"/>
    <w:rsid w:val="000B1721"/>
    <w:rsid w:val="000B39DD"/>
    <w:rsid w:val="000C6262"/>
    <w:rsid w:val="000D141E"/>
    <w:rsid w:val="000E0723"/>
    <w:rsid w:val="000E2072"/>
    <w:rsid w:val="000E252B"/>
    <w:rsid w:val="000E47ED"/>
    <w:rsid w:val="000E49E4"/>
    <w:rsid w:val="000E4C66"/>
    <w:rsid w:val="000E69B2"/>
    <w:rsid w:val="000F05F9"/>
    <w:rsid w:val="000F7812"/>
    <w:rsid w:val="000F7954"/>
    <w:rsid w:val="00101118"/>
    <w:rsid w:val="00104D01"/>
    <w:rsid w:val="001118BA"/>
    <w:rsid w:val="00120B94"/>
    <w:rsid w:val="001345B9"/>
    <w:rsid w:val="001363FE"/>
    <w:rsid w:val="00145725"/>
    <w:rsid w:val="00152F1A"/>
    <w:rsid w:val="00160976"/>
    <w:rsid w:val="00166052"/>
    <w:rsid w:val="0017018E"/>
    <w:rsid w:val="0017678E"/>
    <w:rsid w:val="00196904"/>
    <w:rsid w:val="00197579"/>
    <w:rsid w:val="001A19AF"/>
    <w:rsid w:val="001D00D9"/>
    <w:rsid w:val="001F173A"/>
    <w:rsid w:val="001F368F"/>
    <w:rsid w:val="001F790D"/>
    <w:rsid w:val="002012E9"/>
    <w:rsid w:val="002054DA"/>
    <w:rsid w:val="0021299F"/>
    <w:rsid w:val="00216B55"/>
    <w:rsid w:val="0022103D"/>
    <w:rsid w:val="00222153"/>
    <w:rsid w:val="0022251D"/>
    <w:rsid w:val="002407C8"/>
    <w:rsid w:val="00240C62"/>
    <w:rsid w:val="00241B21"/>
    <w:rsid w:val="00252164"/>
    <w:rsid w:val="002548F9"/>
    <w:rsid w:val="00254D0B"/>
    <w:rsid w:val="00257B9F"/>
    <w:rsid w:val="00257BCA"/>
    <w:rsid w:val="00257F6E"/>
    <w:rsid w:val="00261272"/>
    <w:rsid w:val="00265CB5"/>
    <w:rsid w:val="00275FCD"/>
    <w:rsid w:val="00282F13"/>
    <w:rsid w:val="00285AA0"/>
    <w:rsid w:val="00286D8B"/>
    <w:rsid w:val="00291B15"/>
    <w:rsid w:val="0029317A"/>
    <w:rsid w:val="002A6A42"/>
    <w:rsid w:val="002B34F1"/>
    <w:rsid w:val="002B5940"/>
    <w:rsid w:val="002C0857"/>
    <w:rsid w:val="002C2FE9"/>
    <w:rsid w:val="002C4721"/>
    <w:rsid w:val="002C509A"/>
    <w:rsid w:val="002C7C41"/>
    <w:rsid w:val="002D2A42"/>
    <w:rsid w:val="002D5683"/>
    <w:rsid w:val="002E2FC3"/>
    <w:rsid w:val="002F0159"/>
    <w:rsid w:val="002F533D"/>
    <w:rsid w:val="00305757"/>
    <w:rsid w:val="00316D01"/>
    <w:rsid w:val="00325883"/>
    <w:rsid w:val="003320C2"/>
    <w:rsid w:val="003368D5"/>
    <w:rsid w:val="00342B2B"/>
    <w:rsid w:val="00344F49"/>
    <w:rsid w:val="00351B04"/>
    <w:rsid w:val="0035284A"/>
    <w:rsid w:val="00354446"/>
    <w:rsid w:val="00373F20"/>
    <w:rsid w:val="00374EC4"/>
    <w:rsid w:val="00381276"/>
    <w:rsid w:val="0038181D"/>
    <w:rsid w:val="00381876"/>
    <w:rsid w:val="00382B64"/>
    <w:rsid w:val="003859AC"/>
    <w:rsid w:val="00391C29"/>
    <w:rsid w:val="0039255A"/>
    <w:rsid w:val="003A184E"/>
    <w:rsid w:val="003A2F8B"/>
    <w:rsid w:val="003A6491"/>
    <w:rsid w:val="003B2E60"/>
    <w:rsid w:val="003B54F7"/>
    <w:rsid w:val="003C1787"/>
    <w:rsid w:val="003C2308"/>
    <w:rsid w:val="003C496D"/>
    <w:rsid w:val="003C6E21"/>
    <w:rsid w:val="003E09E9"/>
    <w:rsid w:val="003E2BD5"/>
    <w:rsid w:val="003E420B"/>
    <w:rsid w:val="003E5207"/>
    <w:rsid w:val="003E7970"/>
    <w:rsid w:val="003E7B33"/>
    <w:rsid w:val="003F110A"/>
    <w:rsid w:val="003F4475"/>
    <w:rsid w:val="003F6B7F"/>
    <w:rsid w:val="0040682D"/>
    <w:rsid w:val="00421A3F"/>
    <w:rsid w:val="004258F5"/>
    <w:rsid w:val="00426E2C"/>
    <w:rsid w:val="00434559"/>
    <w:rsid w:val="00440618"/>
    <w:rsid w:val="00462516"/>
    <w:rsid w:val="00465E82"/>
    <w:rsid w:val="0046632E"/>
    <w:rsid w:val="00467921"/>
    <w:rsid w:val="0047225E"/>
    <w:rsid w:val="00474931"/>
    <w:rsid w:val="00481D90"/>
    <w:rsid w:val="00487190"/>
    <w:rsid w:val="004901BF"/>
    <w:rsid w:val="004A0018"/>
    <w:rsid w:val="004A03A1"/>
    <w:rsid w:val="004A1F07"/>
    <w:rsid w:val="004B16C3"/>
    <w:rsid w:val="004B2541"/>
    <w:rsid w:val="004B46B0"/>
    <w:rsid w:val="004B5D79"/>
    <w:rsid w:val="004B6D32"/>
    <w:rsid w:val="004C735F"/>
    <w:rsid w:val="004D363F"/>
    <w:rsid w:val="004D533E"/>
    <w:rsid w:val="004E028E"/>
    <w:rsid w:val="004E30B6"/>
    <w:rsid w:val="004E3AA2"/>
    <w:rsid w:val="00500565"/>
    <w:rsid w:val="005020FC"/>
    <w:rsid w:val="005048C2"/>
    <w:rsid w:val="00505558"/>
    <w:rsid w:val="00506606"/>
    <w:rsid w:val="005101F5"/>
    <w:rsid w:val="00513FF4"/>
    <w:rsid w:val="00521A35"/>
    <w:rsid w:val="00523232"/>
    <w:rsid w:val="005250C4"/>
    <w:rsid w:val="00535D33"/>
    <w:rsid w:val="005375C6"/>
    <w:rsid w:val="00544108"/>
    <w:rsid w:val="00546DD4"/>
    <w:rsid w:val="0055299A"/>
    <w:rsid w:val="00555ACD"/>
    <w:rsid w:val="00564E26"/>
    <w:rsid w:val="005725D5"/>
    <w:rsid w:val="00595A97"/>
    <w:rsid w:val="005D2ED3"/>
    <w:rsid w:val="005D4D45"/>
    <w:rsid w:val="005E297A"/>
    <w:rsid w:val="005F4579"/>
    <w:rsid w:val="00607EDB"/>
    <w:rsid w:val="006112C2"/>
    <w:rsid w:val="00615507"/>
    <w:rsid w:val="00627668"/>
    <w:rsid w:val="00627D70"/>
    <w:rsid w:val="00633397"/>
    <w:rsid w:val="00634577"/>
    <w:rsid w:val="00635626"/>
    <w:rsid w:val="00635B48"/>
    <w:rsid w:val="006447F1"/>
    <w:rsid w:val="00644889"/>
    <w:rsid w:val="0065592D"/>
    <w:rsid w:val="00665D3D"/>
    <w:rsid w:val="006702D1"/>
    <w:rsid w:val="00672546"/>
    <w:rsid w:val="00685383"/>
    <w:rsid w:val="00696C4B"/>
    <w:rsid w:val="006A112E"/>
    <w:rsid w:val="006B316D"/>
    <w:rsid w:val="006B5F20"/>
    <w:rsid w:val="006B643A"/>
    <w:rsid w:val="006C0F6D"/>
    <w:rsid w:val="006D073B"/>
    <w:rsid w:val="006D0780"/>
    <w:rsid w:val="006D3F2E"/>
    <w:rsid w:val="006E264E"/>
    <w:rsid w:val="006E3A31"/>
    <w:rsid w:val="006E4F15"/>
    <w:rsid w:val="00701211"/>
    <w:rsid w:val="00701FC7"/>
    <w:rsid w:val="007034A4"/>
    <w:rsid w:val="007061CD"/>
    <w:rsid w:val="00711155"/>
    <w:rsid w:val="00713D8E"/>
    <w:rsid w:val="00715C38"/>
    <w:rsid w:val="00717CF0"/>
    <w:rsid w:val="00736475"/>
    <w:rsid w:val="00764E55"/>
    <w:rsid w:val="00775AC9"/>
    <w:rsid w:val="00777126"/>
    <w:rsid w:val="007845A9"/>
    <w:rsid w:val="00786BAC"/>
    <w:rsid w:val="00787FE5"/>
    <w:rsid w:val="007C4DF9"/>
    <w:rsid w:val="007D00A6"/>
    <w:rsid w:val="007D0268"/>
    <w:rsid w:val="007D40C1"/>
    <w:rsid w:val="007D581E"/>
    <w:rsid w:val="00811BA2"/>
    <w:rsid w:val="008134BB"/>
    <w:rsid w:val="008149F7"/>
    <w:rsid w:val="00815D6A"/>
    <w:rsid w:val="00822D3B"/>
    <w:rsid w:val="0082385D"/>
    <w:rsid w:val="00830ACE"/>
    <w:rsid w:val="00840987"/>
    <w:rsid w:val="00841C04"/>
    <w:rsid w:val="008440C0"/>
    <w:rsid w:val="00844223"/>
    <w:rsid w:val="00853462"/>
    <w:rsid w:val="00855273"/>
    <w:rsid w:val="008556B4"/>
    <w:rsid w:val="00867636"/>
    <w:rsid w:val="0087457E"/>
    <w:rsid w:val="00877152"/>
    <w:rsid w:val="00880655"/>
    <w:rsid w:val="00882EA6"/>
    <w:rsid w:val="0088377F"/>
    <w:rsid w:val="00893E33"/>
    <w:rsid w:val="00894B05"/>
    <w:rsid w:val="008A0AAF"/>
    <w:rsid w:val="008A682B"/>
    <w:rsid w:val="008A6C7F"/>
    <w:rsid w:val="008B0025"/>
    <w:rsid w:val="008B2BC1"/>
    <w:rsid w:val="008D31C3"/>
    <w:rsid w:val="008D5BB3"/>
    <w:rsid w:val="008E20D5"/>
    <w:rsid w:val="008E412B"/>
    <w:rsid w:val="008F4358"/>
    <w:rsid w:val="008F6A4E"/>
    <w:rsid w:val="00900046"/>
    <w:rsid w:val="00905D2C"/>
    <w:rsid w:val="00926488"/>
    <w:rsid w:val="00933273"/>
    <w:rsid w:val="0093633F"/>
    <w:rsid w:val="00947A2B"/>
    <w:rsid w:val="0095090D"/>
    <w:rsid w:val="00961D3D"/>
    <w:rsid w:val="009668FD"/>
    <w:rsid w:val="00972B47"/>
    <w:rsid w:val="00990C48"/>
    <w:rsid w:val="00996F56"/>
    <w:rsid w:val="009A0C2D"/>
    <w:rsid w:val="009B139B"/>
    <w:rsid w:val="009B1CFC"/>
    <w:rsid w:val="009B7B9A"/>
    <w:rsid w:val="009C6953"/>
    <w:rsid w:val="009D40C2"/>
    <w:rsid w:val="009D5B4D"/>
    <w:rsid w:val="009D5DC9"/>
    <w:rsid w:val="009E4136"/>
    <w:rsid w:val="009E4792"/>
    <w:rsid w:val="009E5EFB"/>
    <w:rsid w:val="00A034DC"/>
    <w:rsid w:val="00A07649"/>
    <w:rsid w:val="00A12007"/>
    <w:rsid w:val="00A2292E"/>
    <w:rsid w:val="00A3315D"/>
    <w:rsid w:val="00A351CD"/>
    <w:rsid w:val="00A35AB4"/>
    <w:rsid w:val="00A6125D"/>
    <w:rsid w:val="00A6549E"/>
    <w:rsid w:val="00A707B9"/>
    <w:rsid w:val="00A80C23"/>
    <w:rsid w:val="00A82823"/>
    <w:rsid w:val="00A86FD2"/>
    <w:rsid w:val="00AA2728"/>
    <w:rsid w:val="00AA39F0"/>
    <w:rsid w:val="00AA6AD2"/>
    <w:rsid w:val="00AB22EB"/>
    <w:rsid w:val="00AB5E0A"/>
    <w:rsid w:val="00AC3791"/>
    <w:rsid w:val="00AC4E80"/>
    <w:rsid w:val="00AC5297"/>
    <w:rsid w:val="00AC53B9"/>
    <w:rsid w:val="00AD036C"/>
    <w:rsid w:val="00AD7D44"/>
    <w:rsid w:val="00AE42A5"/>
    <w:rsid w:val="00AE7B3F"/>
    <w:rsid w:val="00AF51F2"/>
    <w:rsid w:val="00AF6D2C"/>
    <w:rsid w:val="00B020B8"/>
    <w:rsid w:val="00B020F5"/>
    <w:rsid w:val="00B072B1"/>
    <w:rsid w:val="00B07822"/>
    <w:rsid w:val="00B10850"/>
    <w:rsid w:val="00B12B8C"/>
    <w:rsid w:val="00B13823"/>
    <w:rsid w:val="00B310BC"/>
    <w:rsid w:val="00B31E01"/>
    <w:rsid w:val="00B335C5"/>
    <w:rsid w:val="00B40FF4"/>
    <w:rsid w:val="00B43644"/>
    <w:rsid w:val="00B5176C"/>
    <w:rsid w:val="00B60305"/>
    <w:rsid w:val="00B60A9F"/>
    <w:rsid w:val="00B60CFC"/>
    <w:rsid w:val="00B62380"/>
    <w:rsid w:val="00B630FF"/>
    <w:rsid w:val="00B7002C"/>
    <w:rsid w:val="00B802D7"/>
    <w:rsid w:val="00B80B29"/>
    <w:rsid w:val="00B8441A"/>
    <w:rsid w:val="00B93BF1"/>
    <w:rsid w:val="00B96DB4"/>
    <w:rsid w:val="00BA185E"/>
    <w:rsid w:val="00BC026A"/>
    <w:rsid w:val="00BD7221"/>
    <w:rsid w:val="00BE0C7F"/>
    <w:rsid w:val="00BE15B6"/>
    <w:rsid w:val="00BE1A2B"/>
    <w:rsid w:val="00BE4815"/>
    <w:rsid w:val="00BE4D51"/>
    <w:rsid w:val="00BE5A19"/>
    <w:rsid w:val="00BF0FF0"/>
    <w:rsid w:val="00C03313"/>
    <w:rsid w:val="00C04B7A"/>
    <w:rsid w:val="00C205E8"/>
    <w:rsid w:val="00C32703"/>
    <w:rsid w:val="00C3420C"/>
    <w:rsid w:val="00C40EC3"/>
    <w:rsid w:val="00C41ACF"/>
    <w:rsid w:val="00C46EF0"/>
    <w:rsid w:val="00C50D29"/>
    <w:rsid w:val="00C55C78"/>
    <w:rsid w:val="00C60103"/>
    <w:rsid w:val="00C65A6B"/>
    <w:rsid w:val="00C7367E"/>
    <w:rsid w:val="00C823F3"/>
    <w:rsid w:val="00C83FB5"/>
    <w:rsid w:val="00C849E9"/>
    <w:rsid w:val="00C8570B"/>
    <w:rsid w:val="00C9126C"/>
    <w:rsid w:val="00CA4B95"/>
    <w:rsid w:val="00CA6269"/>
    <w:rsid w:val="00CC47A6"/>
    <w:rsid w:val="00CC5336"/>
    <w:rsid w:val="00CD3663"/>
    <w:rsid w:val="00CE1AA0"/>
    <w:rsid w:val="00CE3D90"/>
    <w:rsid w:val="00CF3138"/>
    <w:rsid w:val="00D11663"/>
    <w:rsid w:val="00D16605"/>
    <w:rsid w:val="00D21519"/>
    <w:rsid w:val="00D279A0"/>
    <w:rsid w:val="00D30E5D"/>
    <w:rsid w:val="00D3244A"/>
    <w:rsid w:val="00D3671E"/>
    <w:rsid w:val="00D41091"/>
    <w:rsid w:val="00D518AA"/>
    <w:rsid w:val="00D52B21"/>
    <w:rsid w:val="00D5329C"/>
    <w:rsid w:val="00D608A8"/>
    <w:rsid w:val="00D75367"/>
    <w:rsid w:val="00D777E8"/>
    <w:rsid w:val="00D82143"/>
    <w:rsid w:val="00D8569A"/>
    <w:rsid w:val="00D96CAA"/>
    <w:rsid w:val="00DA67C6"/>
    <w:rsid w:val="00DC438C"/>
    <w:rsid w:val="00DD1064"/>
    <w:rsid w:val="00DD5553"/>
    <w:rsid w:val="00DE10EB"/>
    <w:rsid w:val="00E001A8"/>
    <w:rsid w:val="00E0126F"/>
    <w:rsid w:val="00E02A22"/>
    <w:rsid w:val="00E04751"/>
    <w:rsid w:val="00E053EF"/>
    <w:rsid w:val="00E17E09"/>
    <w:rsid w:val="00E26CED"/>
    <w:rsid w:val="00E36F9A"/>
    <w:rsid w:val="00E41DD7"/>
    <w:rsid w:val="00E42B7F"/>
    <w:rsid w:val="00E540D1"/>
    <w:rsid w:val="00E545A6"/>
    <w:rsid w:val="00E63B0B"/>
    <w:rsid w:val="00E76ED0"/>
    <w:rsid w:val="00E81140"/>
    <w:rsid w:val="00E87E5E"/>
    <w:rsid w:val="00EA7A9F"/>
    <w:rsid w:val="00EB37B9"/>
    <w:rsid w:val="00ED0234"/>
    <w:rsid w:val="00ED2EEC"/>
    <w:rsid w:val="00ED3199"/>
    <w:rsid w:val="00ED70AC"/>
    <w:rsid w:val="00EE61C8"/>
    <w:rsid w:val="00EF0AE8"/>
    <w:rsid w:val="00EF289A"/>
    <w:rsid w:val="00EF2981"/>
    <w:rsid w:val="00EF5F51"/>
    <w:rsid w:val="00EF78F2"/>
    <w:rsid w:val="00F071C1"/>
    <w:rsid w:val="00F14260"/>
    <w:rsid w:val="00F32EB5"/>
    <w:rsid w:val="00F377BE"/>
    <w:rsid w:val="00F51A13"/>
    <w:rsid w:val="00F5717E"/>
    <w:rsid w:val="00F6437D"/>
    <w:rsid w:val="00F747F5"/>
    <w:rsid w:val="00F76842"/>
    <w:rsid w:val="00F80E9D"/>
    <w:rsid w:val="00F827F6"/>
    <w:rsid w:val="00F936EC"/>
    <w:rsid w:val="00F95F79"/>
    <w:rsid w:val="00FB062C"/>
    <w:rsid w:val="00FD3335"/>
    <w:rsid w:val="00FD65E1"/>
    <w:rsid w:val="00FE53B9"/>
    <w:rsid w:val="00FF1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F9709"/>
  <w15:docId w15:val="{03226D92-9D04-487E-84A9-43B32E17F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B31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556B4"/>
  </w:style>
  <w:style w:type="paragraph" w:styleId="a5">
    <w:name w:val="footer"/>
    <w:basedOn w:val="a"/>
    <w:link w:val="a6"/>
    <w:uiPriority w:val="99"/>
    <w:unhideWhenUsed/>
    <w:rsid w:val="008556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556B4"/>
  </w:style>
  <w:style w:type="character" w:styleId="a7">
    <w:name w:val="Hyperlink"/>
    <w:basedOn w:val="a0"/>
    <w:uiPriority w:val="99"/>
    <w:unhideWhenUsed/>
    <w:rsid w:val="00064ED7"/>
    <w:rPr>
      <w:color w:val="0000FF" w:themeColor="hyperlink"/>
      <w:u w:val="single"/>
    </w:rPr>
  </w:style>
  <w:style w:type="paragraph" w:styleId="a8">
    <w:name w:val="List Paragraph"/>
    <w:basedOn w:val="a"/>
    <w:uiPriority w:val="34"/>
    <w:qFormat/>
    <w:rsid w:val="00F747F5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6345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345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9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2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39D8E9-452F-4CBC-A150-4CE6F6AE9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420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kalyuzhnii</dc:creator>
  <cp:lastModifiedBy>Чиканов Кирилл Валерьевич</cp:lastModifiedBy>
  <cp:revision>7</cp:revision>
  <cp:lastPrinted>2026-03-11T07:46:00Z</cp:lastPrinted>
  <dcterms:created xsi:type="dcterms:W3CDTF">2025-03-31T13:34:00Z</dcterms:created>
  <dcterms:modified xsi:type="dcterms:W3CDTF">2026-03-11T07:46:00Z</dcterms:modified>
</cp:coreProperties>
</file>